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5A0" w:rsidRDefault="009725A0" w:rsidP="002757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 обучающиеся заочной формы обучения!</w:t>
      </w:r>
    </w:p>
    <w:p w:rsidR="0027578D" w:rsidRDefault="0027578D" w:rsidP="002757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5A0" w:rsidRDefault="009725A0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5A0">
        <w:rPr>
          <w:rFonts w:ascii="Times New Roman" w:hAnsi="Times New Roman" w:cs="Times New Roman"/>
          <w:sz w:val="28"/>
          <w:szCs w:val="28"/>
        </w:rPr>
        <w:t xml:space="preserve">Для успешной подготовки </w:t>
      </w:r>
      <w:r>
        <w:rPr>
          <w:rFonts w:ascii="Times New Roman" w:hAnsi="Times New Roman" w:cs="Times New Roman"/>
          <w:sz w:val="28"/>
          <w:szCs w:val="28"/>
        </w:rPr>
        <w:t>и прохождения</w:t>
      </w:r>
      <w:r w:rsidRPr="009725A0">
        <w:rPr>
          <w:rFonts w:ascii="Times New Roman" w:hAnsi="Times New Roman" w:cs="Times New Roman"/>
          <w:sz w:val="28"/>
          <w:szCs w:val="28"/>
        </w:rPr>
        <w:t xml:space="preserve"> промежуточной аттестации</w:t>
      </w:r>
      <w:r w:rsidR="00AA0CA0">
        <w:rPr>
          <w:rFonts w:ascii="Times New Roman" w:hAnsi="Times New Roman" w:cs="Times New Roman"/>
          <w:sz w:val="28"/>
          <w:szCs w:val="28"/>
        </w:rPr>
        <w:t xml:space="preserve"> по дисциплине «</w:t>
      </w:r>
      <w:r w:rsidR="00586C89">
        <w:rPr>
          <w:rFonts w:ascii="Times New Roman" w:hAnsi="Times New Roman" w:cs="Times New Roman"/>
          <w:b/>
          <w:sz w:val="28"/>
          <w:szCs w:val="28"/>
        </w:rPr>
        <w:t>Руководитель организации в сфере физической культуры и спорта</w:t>
      </w:r>
      <w:r w:rsidR="003F7F9D">
        <w:rPr>
          <w:rFonts w:ascii="Times New Roman" w:hAnsi="Times New Roman" w:cs="Times New Roman"/>
          <w:sz w:val="28"/>
          <w:szCs w:val="28"/>
        </w:rPr>
        <w:t>»</w:t>
      </w:r>
      <w:r w:rsidR="003F7F9D" w:rsidRPr="009725A0">
        <w:rPr>
          <w:rFonts w:ascii="Times New Roman" w:hAnsi="Times New Roman" w:cs="Times New Roman"/>
          <w:sz w:val="28"/>
          <w:szCs w:val="28"/>
        </w:rPr>
        <w:t xml:space="preserve"> </w:t>
      </w:r>
      <w:r w:rsidRPr="009725A0">
        <w:rPr>
          <w:rFonts w:ascii="Times New Roman" w:hAnsi="Times New Roman" w:cs="Times New Roman"/>
          <w:sz w:val="28"/>
          <w:szCs w:val="28"/>
        </w:rPr>
        <w:t xml:space="preserve">вам необходимо </w:t>
      </w:r>
      <w:r>
        <w:rPr>
          <w:rFonts w:ascii="Times New Roman" w:hAnsi="Times New Roman" w:cs="Times New Roman"/>
          <w:sz w:val="28"/>
          <w:szCs w:val="28"/>
        </w:rPr>
        <w:t>выполнить несколько условий:</w:t>
      </w:r>
    </w:p>
    <w:p w:rsidR="009725A0" w:rsidRDefault="009725A0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</w:t>
      </w:r>
      <w:r w:rsidRPr="009725A0">
        <w:rPr>
          <w:rFonts w:ascii="Times New Roman" w:hAnsi="Times New Roman" w:cs="Times New Roman"/>
          <w:sz w:val="28"/>
          <w:szCs w:val="28"/>
        </w:rPr>
        <w:t>ыбрать тему контрольной работы по ПРЕДПОСЛЕДНЕЙ цифре вашей зачетной книжки.</w:t>
      </w:r>
    </w:p>
    <w:p w:rsidR="009725A0" w:rsidRDefault="009725A0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Оформить работу согласно ГОСТ 2.105-95 ЕСКД. (Это условие соблюдается неукоснительно. Работы, оформленные без соблюдения ГОСТа, к проверке не принимаются).</w:t>
      </w:r>
    </w:p>
    <w:p w:rsidR="009725A0" w:rsidRDefault="009725A0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Сдать работу на проверку в установленные сроки.</w:t>
      </w:r>
    </w:p>
    <w:p w:rsidR="009725A0" w:rsidRDefault="009725A0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При подготовке контрольной работы использовать рекомендуемую ниже литературу.</w:t>
      </w:r>
    </w:p>
    <w:p w:rsidR="009725A0" w:rsidRPr="009725A0" w:rsidRDefault="009725A0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Прибыть для прохождения промежуточной аттестации в установленное время. При подготовке руководствоваться вопросами, представленными ниже. </w:t>
      </w:r>
    </w:p>
    <w:p w:rsidR="0027578D" w:rsidRDefault="0027578D" w:rsidP="002757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279" w:rsidRPr="003F2279" w:rsidRDefault="003F2279" w:rsidP="002757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279">
        <w:rPr>
          <w:rFonts w:ascii="Times New Roman" w:hAnsi="Times New Roman" w:cs="Times New Roman"/>
          <w:b/>
          <w:sz w:val="28"/>
          <w:szCs w:val="28"/>
        </w:rPr>
        <w:t>Вопросы для промежуточной аттестации по дисциплине</w:t>
      </w:r>
    </w:p>
    <w:p w:rsidR="003F2279" w:rsidRDefault="003F2279" w:rsidP="002757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279">
        <w:rPr>
          <w:rFonts w:ascii="Times New Roman" w:hAnsi="Times New Roman" w:cs="Times New Roman"/>
          <w:b/>
          <w:sz w:val="28"/>
          <w:szCs w:val="28"/>
        </w:rPr>
        <w:t>«</w:t>
      </w:r>
      <w:r w:rsidR="00586C89">
        <w:rPr>
          <w:rFonts w:ascii="Times New Roman" w:hAnsi="Times New Roman" w:cs="Times New Roman"/>
          <w:b/>
          <w:sz w:val="28"/>
          <w:szCs w:val="28"/>
        </w:rPr>
        <w:t>Руководитель организации в сфере физической культуры и спорта</w:t>
      </w:r>
      <w:r w:rsidRPr="003F2279">
        <w:rPr>
          <w:rFonts w:ascii="Times New Roman" w:hAnsi="Times New Roman" w:cs="Times New Roman"/>
          <w:b/>
          <w:sz w:val="28"/>
          <w:szCs w:val="28"/>
        </w:rPr>
        <w:t>»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>Перечень вопросов для подготовки к промежуточной аттестации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1. Предмет, исходные понятия и структура учебной дисциплины Менеджмент в физической культуре и спорте.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2. Управление физической культурой и спортом: понятие и общая характеристика.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3. Спортивный менеджмент как специфическая разновидность управления физической культурой и спортом.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4. Функциональные разновидности менеджмента в физической культуре и спорте: общая характеристика.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5. Физическая культура и спорт как системный объект управления.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6. Менеджмент как составная часть труда педагога по физической культуре.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7. Менеджерская подготовка специалистов по физической культуре и спорту в зарубежных странах.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8. Понятие и виды управленческой информации.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9. Процесс управления физической культурой и спортом и его информационное обеспечение.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10. Современная система нормативно-правовых актов, регулирующих развитие физической культуры и спорта.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11. Федеральный закон «О физической культуре и спорте в Российской Федерации» как нормативно-правовая основа управления физической культурой и спортом.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12. Законодательство о физической культуре и спорте субъектов Российской Федерации: общая характеристика.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13. Понятие и типология физкультурно-спортивных организаций.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14. Нормативно-правовые основы создания и функционирования физкультурно- спортивной организации.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lastRenderedPageBreak/>
        <w:t xml:space="preserve">15. Устав как нормативно-правовая основа менеджмента физкультурно-спортивной организацией.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16. Технология создания физкультурно-спортивной организации.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17. Технология лицензирования деятельности физкультурно-спортивной организации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18. Государственные органы управления физической культурой и спортом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19. Роль органов местного самоуправления в управлении развитием физической культуры и спорта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20. Общественные органы управления физической культурой и спортом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21. Современная система образовательных учреждений сферы физической культуры и спорта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22. Современная система физкультурно-спортивных организаций для детей и молодежи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23. Современная система спортивных школ и организация их деятельности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>24. Технология выработки и принятия управленческого решения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25. Функции менеджмента в физической культуре и спорте: общая характеристика и основания классификации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26. Организация как функция менеджмента в физической культуре и спорте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27. Регулирование как функция менеджмента в физической культуре и спорте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28. Планирование как функция менеджмента в физической культуре и спорте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29. Учет и контроль как функция менеджмента в физической культуре и спорте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30. Разделы и показатели статистической отчетности по физической культуре и спорту (формы № 1-фк и № 5-фк)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31. Организационная структура физкультурно-спортивной организации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32. Методы управления физической культурой и спортом: общая характеристика и основания классификации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33. Организационные (административные) методы управления физической культурой и спортом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34. Экономические методы управления физической культурой и спортом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>35. Социально-психологические методы управления физической культурой и спортом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36. Основные разновидности планов в сфере физической культуры и спорта: общая характеристика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37. Целевые комплексные программы в сфере физической культуры и спорта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38. Бизнес-план физкультурно-спортивной организации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39. Годовой план работы физкультурно-спортивной организации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40. Календарный план физкультурно-оздоровительных и спортивных мероприятий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>41. Положение о физкультурно-оздоровительном (спортивном) мероприятии 42. Планирование и организация проведения физкультурно-оздоровительного (спортивного) мероприятия для детей и молодежи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43. Стратегическая концепция деятельности физкультурно-спортивной организации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44. Цели менеджмента физкультурно-спортивной организацией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lastRenderedPageBreak/>
        <w:t>45. Физкультурно-спортивные интересы детей и молодежи как социально-педагогическая основа научной постановки целей деятельности физкультурно-спортивной организации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46. Функциональные обязанности работников физкультурно-спортивной организации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47. Современная политика подбора и найма работников физкультурно-спортивной организации 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>48. Мотивация работников физкультурно-спортивной организации</w:t>
      </w:r>
    </w:p>
    <w:p w:rsidR="00586C89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 xml:space="preserve">49. Социально-экономическая защищенность работников физкультурно-спортивной организации </w:t>
      </w:r>
    </w:p>
    <w:p w:rsidR="003F7F9D" w:rsidRPr="00586C89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89">
        <w:rPr>
          <w:rFonts w:ascii="Times New Roman" w:hAnsi="Times New Roman" w:cs="Times New Roman"/>
          <w:sz w:val="28"/>
          <w:szCs w:val="28"/>
        </w:rPr>
        <w:t>50. Современные инновации в деятельности физкультурно-спортивных организаций.</w:t>
      </w:r>
      <w:r w:rsidR="003F7F9D" w:rsidRPr="00586C8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F7F9D" w:rsidRDefault="003F7F9D" w:rsidP="002757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3F7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279"/>
    <w:rsid w:val="0008641D"/>
    <w:rsid w:val="00223972"/>
    <w:rsid w:val="0027578D"/>
    <w:rsid w:val="002C2860"/>
    <w:rsid w:val="003F2279"/>
    <w:rsid w:val="003F7F9D"/>
    <w:rsid w:val="005256DC"/>
    <w:rsid w:val="00586C89"/>
    <w:rsid w:val="0061311F"/>
    <w:rsid w:val="007B0D17"/>
    <w:rsid w:val="009725A0"/>
    <w:rsid w:val="00AA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4FBE0-9B90-48F0-BDF1-BA65FF66C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2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Дарья Николаевна</dc:creator>
  <cp:keywords/>
  <dc:description/>
  <cp:lastModifiedBy>Мавропуло Ольга Савельевна</cp:lastModifiedBy>
  <cp:revision>3</cp:revision>
  <dcterms:created xsi:type="dcterms:W3CDTF">2021-04-13T12:59:00Z</dcterms:created>
  <dcterms:modified xsi:type="dcterms:W3CDTF">2021-04-13T13:15:00Z</dcterms:modified>
</cp:coreProperties>
</file>